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E47C69">
      <w:pPr>
        <w:jc w:val="center"/>
        <w:rPr>
          <w:rFonts w:ascii="隶书" w:eastAsia="隶书"/>
          <w:b/>
          <w:bCs/>
          <w:sz w:val="36"/>
        </w:rPr>
      </w:pPr>
      <w:r>
        <w:rPr>
          <w:rFonts w:ascii="隶书" w:eastAsia="隶书"/>
          <w:b/>
          <w:noProof/>
          <w:sz w:val="36"/>
        </w:rPr>
        <w:drawing>
          <wp:inline distT="0" distB="0" distL="114300" distR="114300">
            <wp:extent cx="3657600" cy="590550"/>
            <wp:effectExtent l="0" t="0" r="0" b="0"/>
            <wp:docPr id="1" name="图片 1" descr="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黑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F6341" w:rsidRDefault="00E47C69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/>
          <w:b/>
          <w:bCs/>
          <w:sz w:val="30"/>
          <w:szCs w:val="30"/>
        </w:rPr>
        <w:t>2018—2019</w:t>
      </w:r>
      <w:r>
        <w:rPr>
          <w:rFonts w:ascii="黑体" w:eastAsia="黑体" w:hAnsi="黑体" w:hint="eastAsia"/>
          <w:b/>
          <w:bCs/>
          <w:sz w:val="30"/>
          <w:szCs w:val="30"/>
        </w:rPr>
        <w:t>学年度第一学期校历（秋季）</w:t>
      </w:r>
    </w:p>
    <w:tbl>
      <w:tblPr>
        <w:tblW w:w="6145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946"/>
        <w:gridCol w:w="649"/>
        <w:gridCol w:w="649"/>
        <w:gridCol w:w="650"/>
        <w:gridCol w:w="649"/>
        <w:gridCol w:w="650"/>
        <w:gridCol w:w="649"/>
        <w:gridCol w:w="650"/>
      </w:tblGrid>
      <w:tr w:rsidR="007F6341">
        <w:trPr>
          <w:cantSplit/>
          <w:trHeight w:val="855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tl2br w:val="single" w:sz="4" w:space="0" w:color="auto"/>
            </w:tcBorders>
          </w:tcPr>
          <w:p w:rsidR="007F6341" w:rsidRDefault="003D11E3">
            <w:pPr>
              <w:spacing w:line="240" w:lineRule="exact"/>
              <w:rPr>
                <w:spacing w:val="-2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322B0" wp14:editId="6E4685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-16510</wp:posOffset>
                      </wp:positionV>
                      <wp:extent cx="414338" cy="626745"/>
                      <wp:effectExtent l="0" t="0" r="24130" b="209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338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.3pt" to="27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"/>
                  </w:pict>
                </mc:Fallback>
              </mc:AlternateContent>
            </w:r>
            <w:r w:rsidR="00E47C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72640E" wp14:editId="19754055">
                      <wp:simplePos x="0" y="0"/>
                      <wp:positionH relativeFrom="column">
                        <wp:posOffset>425690</wp:posOffset>
                      </wp:positionH>
                      <wp:positionV relativeFrom="paragraph">
                        <wp:posOffset>-16841</wp:posOffset>
                      </wp:positionV>
                      <wp:extent cx="513308" cy="622528"/>
                      <wp:effectExtent l="0" t="0" r="20320" b="2540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308" cy="622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-1.35pt" to="73.9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"/>
                  </w:pict>
                </mc:Fallback>
              </mc:AlternateContent>
            </w:r>
            <w:r w:rsidR="00E47C69">
              <w:rPr>
                <w:sz w:val="18"/>
              </w:rPr>
              <w:t xml:space="preserve">    </w:t>
            </w:r>
            <w:r w:rsidR="00E47C69">
              <w:rPr>
                <w:rFonts w:hint="eastAsia"/>
                <w:sz w:val="18"/>
              </w:rPr>
              <w:t xml:space="preserve">日　　</w:t>
            </w:r>
            <w:r w:rsidR="00E47C69">
              <w:rPr>
                <w:rFonts w:hint="eastAsia"/>
                <w:spacing w:val="-20"/>
                <w:sz w:val="18"/>
              </w:rPr>
              <w:t>星</w:t>
            </w:r>
            <w:r>
              <w:rPr>
                <w:rFonts w:hint="eastAsia"/>
                <w:spacing w:val="-20"/>
                <w:sz w:val="18"/>
              </w:rPr>
              <w:t xml:space="preserve">  </w:t>
            </w:r>
            <w:r w:rsidR="00E47C69">
              <w:rPr>
                <w:rFonts w:hint="eastAsia"/>
                <w:spacing w:val="-20"/>
                <w:sz w:val="18"/>
              </w:rPr>
              <w:t>期</w:t>
            </w:r>
          </w:p>
          <w:p w:rsidR="007F6341" w:rsidRDefault="00E47C69" w:rsidP="003D11E3">
            <w:pPr>
              <w:tabs>
                <w:tab w:val="left" w:pos="652"/>
                <w:tab w:val="left" w:pos="751"/>
                <w:tab w:val="left" w:pos="960"/>
                <w:tab w:val="left" w:pos="1122"/>
              </w:tabs>
              <w:spacing w:line="24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　</w:t>
            </w:r>
            <w:r w:rsidR="003267B4">
              <w:rPr>
                <w:rFonts w:hint="eastAsia"/>
                <w:spacing w:val="-20"/>
                <w:sz w:val="18"/>
              </w:rPr>
              <w:t xml:space="preserve"> </w:t>
            </w:r>
            <w:r w:rsidR="003D11E3">
              <w:rPr>
                <w:rFonts w:hint="eastAsia"/>
                <w:spacing w:val="-20"/>
                <w:sz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</w:rPr>
              <w:t>期</w:t>
            </w:r>
          </w:p>
          <w:p w:rsidR="007F6341" w:rsidRDefault="00E47C69">
            <w:pPr>
              <w:spacing w:line="24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</w:t>
            </w:r>
            <w:r w:rsidR="002E6FFA">
              <w:rPr>
                <w:rFonts w:hint="eastAsia"/>
                <w:spacing w:val="-20"/>
                <w:sz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</w:rPr>
              <w:t>周</w:t>
            </w:r>
            <w:r w:rsidR="003D11E3">
              <w:rPr>
                <w:rFonts w:hint="eastAsia"/>
                <w:spacing w:val="-20"/>
                <w:sz w:val="18"/>
              </w:rPr>
              <w:t xml:space="preserve">  </w:t>
            </w:r>
            <w:r>
              <w:rPr>
                <w:rFonts w:hint="eastAsia"/>
                <w:spacing w:val="-20"/>
                <w:sz w:val="18"/>
              </w:rPr>
              <w:t>次</w:t>
            </w:r>
          </w:p>
          <w:p w:rsidR="007F6341" w:rsidRDefault="00E47C69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341" w:rsidRDefault="00E47C69">
            <w:pPr>
              <w:spacing w:line="240" w:lineRule="exact"/>
              <w:jc w:val="center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星</w:t>
            </w:r>
          </w:p>
          <w:p w:rsidR="007F6341" w:rsidRDefault="00E47C69">
            <w:pPr>
              <w:spacing w:line="240" w:lineRule="exact"/>
              <w:jc w:val="center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期</w:t>
            </w:r>
          </w:p>
          <w:p w:rsidR="007F6341" w:rsidRDefault="00E47C69">
            <w:pPr>
              <w:spacing w:line="240" w:lineRule="exact"/>
              <w:jc w:val="center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日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23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24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25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26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27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28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30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5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7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9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10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11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14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16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17</w:t>
            </w:r>
          </w:p>
        </w:tc>
        <w:tc>
          <w:tcPr>
            <w:tcW w:w="649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18</w:t>
            </w:r>
          </w:p>
        </w:tc>
        <w:tc>
          <w:tcPr>
            <w:tcW w:w="650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</w:p>
        </w:tc>
        <w:tc>
          <w:tcPr>
            <w:tcW w:w="649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</w:p>
        </w:tc>
        <w:tc>
          <w:tcPr>
            <w:tcW w:w="649" w:type="dxa"/>
            <w:tcBorders>
              <w:top w:val="single" w:sz="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</w:p>
        </w:tc>
        <w:tc>
          <w:tcPr>
            <w:tcW w:w="65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23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color w:val="000000" w:themeColor="text1"/>
                <w:szCs w:val="21"/>
              </w:rPr>
              <w:t>24</w:t>
            </w:r>
            <w:r w:rsidRPr="00E47C69">
              <w:rPr>
                <w:rFonts w:hint="eastAsia"/>
                <w:color w:val="FF0000"/>
                <w:szCs w:val="21"/>
              </w:rPr>
              <w:t>☆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25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26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27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28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30</w:t>
            </w:r>
          </w:p>
        </w:tc>
      </w:tr>
      <w:tr w:rsidR="007F6341">
        <w:trPr>
          <w:cantSplit/>
          <w:trHeight w:val="286"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E47C69">
              <w:rPr>
                <w:color w:val="000000" w:themeColor="text1"/>
                <w:szCs w:val="21"/>
              </w:rPr>
              <w:t>1</w:t>
            </w:r>
            <w:r w:rsidRPr="00E47C69">
              <w:rPr>
                <w:rFonts w:hint="eastAsia"/>
                <w:color w:val="FF0000"/>
                <w:szCs w:val="21"/>
              </w:rPr>
              <w:t>☆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4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5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6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7</w:t>
            </w:r>
          </w:p>
        </w:tc>
      </w:tr>
      <w:tr w:rsidR="007F6341">
        <w:trPr>
          <w:cantSplit/>
          <w:trHeight w:val="268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FF0000"/>
                <w:szCs w:val="21"/>
              </w:rPr>
            </w:pPr>
            <w:r w:rsidRPr="00E47C69">
              <w:rPr>
                <w:szCs w:val="21"/>
              </w:rPr>
              <w:t>8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9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10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11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13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14</w:t>
            </w:r>
          </w:p>
        </w:tc>
      </w:tr>
      <w:tr w:rsidR="007F6341">
        <w:trPr>
          <w:cantSplit/>
          <w:trHeight w:val="257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16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17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18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21</w:t>
            </w:r>
          </w:p>
        </w:tc>
      </w:tr>
      <w:tr w:rsidR="007F6341">
        <w:trPr>
          <w:cantSplit/>
          <w:trHeight w:val="247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23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24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25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26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27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28</w:t>
            </w:r>
          </w:p>
        </w:tc>
      </w:tr>
      <w:tr w:rsidR="007F6341">
        <w:trPr>
          <w:cantSplit/>
          <w:trHeight w:val="237"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30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31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4</w:t>
            </w:r>
          </w:p>
        </w:tc>
      </w:tr>
      <w:tr w:rsidR="007F6341">
        <w:trPr>
          <w:cantSplit/>
          <w:trHeight w:val="227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5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6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7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8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9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10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11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13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14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16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17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18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23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24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25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26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27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28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30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4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5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6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7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8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9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10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11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13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14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16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17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18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23</w:t>
            </w:r>
          </w:p>
        </w:tc>
      </w:tr>
      <w:tr w:rsidR="007F6341">
        <w:trPr>
          <w:cantSplit/>
          <w:trHeight w:val="334"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24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25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26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27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28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30</w:t>
            </w:r>
            <w:r w:rsidRPr="00E47C69">
              <w:rPr>
                <w:rFonts w:hint="eastAsia"/>
                <w:color w:val="3366FF"/>
                <w:szCs w:val="21"/>
              </w:rPr>
              <w:t>※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>
            <w:pPr>
              <w:spacing w:line="200" w:lineRule="exact"/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31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color w:val="000000" w:themeColor="text1"/>
                <w:szCs w:val="21"/>
              </w:rPr>
              <w:t>1</w:t>
            </w:r>
            <w:r w:rsidRPr="00E47C69">
              <w:rPr>
                <w:rFonts w:hint="eastAsia"/>
                <w:color w:val="FF0000"/>
                <w:szCs w:val="21"/>
              </w:rPr>
              <w:t>☆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4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5</w:t>
            </w:r>
            <w:r w:rsidRPr="00E47C69">
              <w:rPr>
                <w:rFonts w:hint="eastAsia"/>
                <w:szCs w:val="21"/>
              </w:rPr>
              <w:t>※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6</w:t>
            </w:r>
            <w:r w:rsidRPr="00E47C69">
              <w:rPr>
                <w:rFonts w:hint="eastAsia"/>
                <w:color w:val="3366FF"/>
                <w:szCs w:val="21"/>
              </w:rPr>
              <w:t>※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Chars="-31" w:right="-65"/>
              <w:jc w:val="right"/>
              <w:rPr>
                <w:rFonts w:ascii="宋体" w:cs="宋体"/>
                <w:spacing w:val="32"/>
                <w:szCs w:val="21"/>
              </w:rPr>
            </w:pPr>
            <w:r w:rsidRPr="00913876">
              <w:rPr>
                <w:spacing w:val="32"/>
                <w:szCs w:val="21"/>
              </w:rPr>
              <w:t>7</w:t>
            </w:r>
            <w:r w:rsidRPr="00913876">
              <w:rPr>
                <w:rFonts w:hint="eastAsia"/>
                <w:spacing w:val="32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Chars="-42" w:right="-88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8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913876" w:rsidRDefault="00E47C69" w:rsidP="00913876">
            <w:pPr>
              <w:ind w:rightChars="-46" w:right="-97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9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10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11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13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14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16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17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18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20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  <w:tr w:rsidR="007F6341" w:rsidTr="003D11E3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23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24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25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26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27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 w:val="restart"/>
            <w:tcBorders>
              <w:left w:val="single" w:sz="12" w:space="0" w:color="auto"/>
            </w:tcBorders>
            <w:vAlign w:val="center"/>
          </w:tcPr>
          <w:p w:rsidR="007F6341" w:rsidRDefault="00E47C69" w:rsidP="00913876">
            <w:pPr>
              <w:spacing w:line="200" w:lineRule="exact"/>
              <w:ind w:left="113" w:right="113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28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29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30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31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913876" w:rsidRDefault="00E47C69" w:rsidP="00913876">
            <w:pPr>
              <w:ind w:right="-86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1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="-95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2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913876" w:rsidRDefault="00E47C69" w:rsidP="00913876">
            <w:pPr>
              <w:ind w:rightChars="-55" w:right="-115"/>
              <w:jc w:val="center"/>
              <w:rPr>
                <w:rFonts w:ascii="宋体" w:cs="宋体"/>
                <w:color w:val="3366FF"/>
                <w:spacing w:val="40"/>
                <w:szCs w:val="21"/>
              </w:rPr>
            </w:pPr>
            <w:r w:rsidRPr="00913876">
              <w:rPr>
                <w:color w:val="3366FF"/>
                <w:spacing w:val="40"/>
                <w:szCs w:val="21"/>
              </w:rPr>
              <w:t>3</w:t>
            </w:r>
            <w:r w:rsidRPr="00913876">
              <w:rPr>
                <w:rFonts w:hint="eastAsia"/>
                <w:color w:val="3366FF"/>
                <w:spacing w:val="40"/>
                <w:szCs w:val="21"/>
              </w:rPr>
              <w:t>△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  <w:vAlign w:val="center"/>
          </w:tcPr>
          <w:p w:rsidR="007F6341" w:rsidRDefault="00E47C69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Chars="-31" w:right="-65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4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color w:val="000000" w:themeColor="text1"/>
                <w:szCs w:val="21"/>
              </w:rPr>
              <w:t>5</w:t>
            </w:r>
            <w:r w:rsidRPr="00E47C69">
              <w:rPr>
                <w:rFonts w:hint="eastAsia"/>
                <w:color w:val="FF0000"/>
                <w:szCs w:val="21"/>
              </w:rPr>
              <w:t>☆</w:t>
            </w:r>
          </w:p>
        </w:tc>
        <w:tc>
          <w:tcPr>
            <w:tcW w:w="650" w:type="dxa"/>
            <w:vAlign w:val="center"/>
          </w:tcPr>
          <w:p w:rsidR="007F6341" w:rsidRPr="00913876" w:rsidRDefault="00E47C69" w:rsidP="00913876">
            <w:pPr>
              <w:ind w:rightChars="-46" w:right="-97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6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Chars="-50" w:right="-105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7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913876" w:rsidRDefault="00E47C69" w:rsidP="00913876">
            <w:pPr>
              <w:ind w:right="-86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8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913876" w:rsidRDefault="00E47C69" w:rsidP="00913876">
            <w:pPr>
              <w:ind w:right="-95"/>
              <w:jc w:val="center"/>
              <w:rPr>
                <w:rFonts w:ascii="宋体" w:cs="宋体"/>
                <w:spacing w:val="40"/>
                <w:szCs w:val="21"/>
              </w:rPr>
            </w:pPr>
            <w:r w:rsidRPr="00913876">
              <w:rPr>
                <w:spacing w:val="40"/>
                <w:szCs w:val="21"/>
              </w:rPr>
              <w:t>9</w:t>
            </w:r>
            <w:r w:rsidRPr="00913876">
              <w:rPr>
                <w:rFonts w:hint="eastAsia"/>
                <w:spacing w:val="40"/>
                <w:szCs w:val="21"/>
              </w:rPr>
              <w:t>△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10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  <w:tr w:rsidR="007F6341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</w:tcPr>
          <w:p w:rsidR="007F6341" w:rsidRDefault="00E47C69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11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12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13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14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15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16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17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  <w:tr w:rsidR="007F6341" w:rsidTr="003D11E3">
        <w:trPr>
          <w:cantSplit/>
          <w:jc w:val="center"/>
        </w:trPr>
        <w:tc>
          <w:tcPr>
            <w:tcW w:w="6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341" w:rsidRDefault="007F6341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:rsidR="007F6341" w:rsidRDefault="00E47C69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18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19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20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21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22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szCs w:val="21"/>
              </w:rPr>
            </w:pPr>
            <w:r w:rsidRPr="00E47C69">
              <w:rPr>
                <w:szCs w:val="21"/>
              </w:rPr>
              <w:t>23</w:t>
            </w:r>
            <w:r w:rsidRPr="00E47C69">
              <w:rPr>
                <w:rFonts w:hint="eastAsia"/>
                <w:szCs w:val="21"/>
              </w:rPr>
              <w:t>△</w:t>
            </w: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341" w:rsidRPr="00E47C69" w:rsidRDefault="00E47C69">
            <w:pPr>
              <w:jc w:val="center"/>
              <w:rPr>
                <w:rFonts w:ascii="宋体" w:cs="宋体"/>
                <w:color w:val="3366FF"/>
                <w:szCs w:val="21"/>
              </w:rPr>
            </w:pPr>
            <w:r w:rsidRPr="00E47C69">
              <w:rPr>
                <w:color w:val="3366FF"/>
                <w:szCs w:val="21"/>
              </w:rPr>
              <w:t>24</w:t>
            </w:r>
            <w:r w:rsidRPr="00E47C69">
              <w:rPr>
                <w:rFonts w:hint="eastAsia"/>
                <w:color w:val="3366FF"/>
                <w:szCs w:val="21"/>
              </w:rPr>
              <w:t>△</w:t>
            </w:r>
          </w:p>
        </w:tc>
      </w:tr>
    </w:tbl>
    <w:p w:rsidR="007F6341" w:rsidRDefault="00E47C69">
      <w:pPr>
        <w:jc w:val="center"/>
        <w:rPr>
          <w:b/>
          <w:bCs/>
        </w:rPr>
      </w:pPr>
      <w:r>
        <w:rPr>
          <w:rFonts w:ascii="宋体" w:hint="eastAsia"/>
          <w:b/>
          <w:bCs/>
        </w:rPr>
        <w:t>※</w:t>
      </w:r>
      <w:r>
        <w:rPr>
          <w:rFonts w:ascii="宋体"/>
          <w:b/>
          <w:bCs/>
        </w:rPr>
        <w:t xml:space="preserve"> </w:t>
      </w:r>
      <w:r>
        <w:rPr>
          <w:rFonts w:hint="eastAsia"/>
          <w:b/>
          <w:bCs/>
        </w:rPr>
        <w:t>考试</w:t>
      </w:r>
      <w:r>
        <w:rPr>
          <w:b/>
          <w:bCs/>
        </w:rPr>
        <w:t xml:space="preserve">    </w:t>
      </w:r>
      <w:r>
        <w:rPr>
          <w:rFonts w:ascii="宋体" w:hint="eastAsia"/>
          <w:b/>
          <w:bCs/>
        </w:rPr>
        <w:t>△</w:t>
      </w:r>
      <w:r>
        <w:rPr>
          <w:rFonts w:ascii="宋体"/>
          <w:b/>
          <w:bCs/>
        </w:rPr>
        <w:t xml:space="preserve"> </w:t>
      </w:r>
      <w:r>
        <w:rPr>
          <w:rFonts w:hint="eastAsia"/>
          <w:b/>
          <w:bCs/>
        </w:rPr>
        <w:t>放假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color w:val="FF0000"/>
        </w:rPr>
        <w:t>☆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bCs/>
        </w:rPr>
        <w:t>法定假日</w:t>
      </w:r>
    </w:p>
    <w:p w:rsidR="007F6341" w:rsidRDefault="00E47C69">
      <w:pPr>
        <w:ind w:firstLineChars="767" w:firstLine="1617"/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．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>
        <w:rPr>
          <w:rFonts w:hint="eastAsia"/>
          <w:b/>
        </w:rPr>
        <w:t>23</w:t>
      </w:r>
      <w:r>
        <w:rPr>
          <w:rFonts w:hint="eastAsia"/>
          <w:b/>
        </w:rPr>
        <w:t>、</w:t>
      </w:r>
      <w:r>
        <w:rPr>
          <w:rFonts w:hint="eastAsia"/>
          <w:b/>
        </w:rPr>
        <w:t>24</w:t>
      </w:r>
      <w:r>
        <w:rPr>
          <w:rFonts w:hint="eastAsia"/>
          <w:b/>
        </w:rPr>
        <w:t>日新生报到、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日新生开课</w:t>
      </w:r>
    </w:p>
    <w:p w:rsidR="002E6FFA" w:rsidRDefault="002E6FFA">
      <w:pPr>
        <w:ind w:firstLineChars="767" w:firstLine="1617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日全国大学英语四、六级考试</w:t>
      </w:r>
    </w:p>
    <w:p w:rsidR="007F6341" w:rsidRDefault="007C0EB2">
      <w:pPr>
        <w:ind w:firstLineChars="767" w:firstLine="1617"/>
        <w:rPr>
          <w:b/>
        </w:rPr>
      </w:pPr>
      <w:r>
        <w:rPr>
          <w:rFonts w:hint="eastAsia"/>
          <w:b/>
        </w:rPr>
        <w:t>3</w:t>
      </w:r>
      <w:r w:rsidR="00E47C69">
        <w:rPr>
          <w:rFonts w:hint="eastAsia"/>
          <w:b/>
        </w:rPr>
        <w:t>．第</w:t>
      </w:r>
      <w:r w:rsidR="00E47C69">
        <w:rPr>
          <w:b/>
        </w:rPr>
        <w:t>18</w:t>
      </w:r>
      <w:r w:rsidR="00E47C69">
        <w:rPr>
          <w:rFonts w:hint="eastAsia"/>
          <w:b/>
        </w:rPr>
        <w:t>周、</w:t>
      </w:r>
      <w:r w:rsidR="00E47C69">
        <w:rPr>
          <w:b/>
        </w:rPr>
        <w:t>19</w:t>
      </w:r>
      <w:r w:rsidR="00E47C69">
        <w:rPr>
          <w:rFonts w:hint="eastAsia"/>
          <w:b/>
        </w:rPr>
        <w:t>周期末考试</w:t>
      </w:r>
    </w:p>
    <w:p w:rsidR="007F6341" w:rsidRDefault="007C0EB2">
      <w:pPr>
        <w:ind w:leftChars="771" w:left="1977" w:hangingChars="170" w:hanging="358"/>
        <w:rPr>
          <w:b/>
        </w:rPr>
      </w:pPr>
      <w:r>
        <w:rPr>
          <w:rFonts w:hint="eastAsia"/>
          <w:b/>
        </w:rPr>
        <w:t>4</w:t>
      </w:r>
      <w:r w:rsidR="00E47C69">
        <w:rPr>
          <w:rFonts w:hint="eastAsia"/>
          <w:b/>
        </w:rPr>
        <w:t>．</w:t>
      </w:r>
      <w:r w:rsidR="00E47C69">
        <w:rPr>
          <w:b/>
        </w:rPr>
        <w:t>9</w:t>
      </w:r>
      <w:r w:rsidR="00E47C69">
        <w:rPr>
          <w:rFonts w:hint="eastAsia"/>
          <w:b/>
        </w:rPr>
        <w:t>月</w:t>
      </w:r>
      <w:r w:rsidR="00E47C69">
        <w:rPr>
          <w:b/>
        </w:rPr>
        <w:t>24</w:t>
      </w:r>
      <w:r w:rsidR="00E47C69">
        <w:rPr>
          <w:rFonts w:hint="eastAsia"/>
          <w:b/>
        </w:rPr>
        <w:t>日中秋节、</w:t>
      </w:r>
      <w:r w:rsidR="00E47C69">
        <w:rPr>
          <w:b/>
        </w:rPr>
        <w:t>10</w:t>
      </w:r>
      <w:r w:rsidR="00E47C69">
        <w:rPr>
          <w:rFonts w:hint="eastAsia"/>
          <w:b/>
        </w:rPr>
        <w:t>月</w:t>
      </w:r>
      <w:r w:rsidR="00E47C69">
        <w:rPr>
          <w:b/>
        </w:rPr>
        <w:t>1</w:t>
      </w:r>
      <w:r w:rsidR="00E47C69">
        <w:rPr>
          <w:rFonts w:hint="eastAsia"/>
          <w:b/>
        </w:rPr>
        <w:t>日国庆节、</w:t>
      </w:r>
      <w:r w:rsidR="00E47C69">
        <w:rPr>
          <w:b/>
        </w:rPr>
        <w:t>1</w:t>
      </w:r>
      <w:r w:rsidR="00E47C69">
        <w:rPr>
          <w:rFonts w:hint="eastAsia"/>
          <w:b/>
        </w:rPr>
        <w:t>月</w:t>
      </w:r>
      <w:r w:rsidR="00E47C69">
        <w:rPr>
          <w:b/>
        </w:rPr>
        <w:t>1</w:t>
      </w:r>
      <w:r w:rsidR="00E47C69">
        <w:rPr>
          <w:rFonts w:hint="eastAsia"/>
          <w:b/>
        </w:rPr>
        <w:t>日元旦、</w:t>
      </w:r>
    </w:p>
    <w:p w:rsidR="007F6341" w:rsidRDefault="00E47C69">
      <w:pPr>
        <w:ind w:leftChars="771" w:left="1977" w:hangingChars="170" w:hanging="358"/>
        <w:rPr>
          <w:b/>
        </w:rPr>
      </w:pPr>
      <w:r>
        <w:rPr>
          <w:rFonts w:hint="eastAsia"/>
          <w:b/>
        </w:rPr>
        <w:t xml:space="preserve">   </w:t>
      </w:r>
      <w:r>
        <w:rPr>
          <w:b/>
        </w:rPr>
        <w:t>2</w:t>
      </w:r>
      <w:r>
        <w:rPr>
          <w:rFonts w:hint="eastAsia"/>
          <w:b/>
        </w:rPr>
        <w:t>月</w:t>
      </w:r>
      <w:r>
        <w:rPr>
          <w:b/>
        </w:rPr>
        <w:t>5</w:t>
      </w:r>
      <w:r>
        <w:rPr>
          <w:rFonts w:hint="eastAsia"/>
          <w:b/>
        </w:rPr>
        <w:t>日</w:t>
      </w:r>
      <w:bookmarkStart w:id="0" w:name="_GoBack"/>
      <w:bookmarkEnd w:id="0"/>
      <w:r>
        <w:rPr>
          <w:rFonts w:hint="eastAsia"/>
          <w:b/>
        </w:rPr>
        <w:t>春节</w:t>
      </w:r>
    </w:p>
    <w:p w:rsidR="007F6341" w:rsidRDefault="007F6341"/>
    <w:sectPr w:rsidR="007F634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ED" w:rsidRDefault="00753DED" w:rsidP="003267B4">
      <w:r>
        <w:separator/>
      </w:r>
    </w:p>
  </w:endnote>
  <w:endnote w:type="continuationSeparator" w:id="0">
    <w:p w:rsidR="00753DED" w:rsidRDefault="00753DED" w:rsidP="0032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ED" w:rsidRDefault="00753DED" w:rsidP="003267B4">
      <w:r>
        <w:separator/>
      </w:r>
    </w:p>
  </w:footnote>
  <w:footnote w:type="continuationSeparator" w:id="0">
    <w:p w:rsidR="00753DED" w:rsidRDefault="00753DED" w:rsidP="0032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D"/>
    <w:rsid w:val="000020CF"/>
    <w:rsid w:val="00092E22"/>
    <w:rsid w:val="0012579B"/>
    <w:rsid w:val="001D653E"/>
    <w:rsid w:val="001E0985"/>
    <w:rsid w:val="00206AB5"/>
    <w:rsid w:val="00237B78"/>
    <w:rsid w:val="00261CAD"/>
    <w:rsid w:val="002A3ABE"/>
    <w:rsid w:val="002E6FFA"/>
    <w:rsid w:val="003267B4"/>
    <w:rsid w:val="00344CAC"/>
    <w:rsid w:val="00363AD4"/>
    <w:rsid w:val="003C6DA4"/>
    <w:rsid w:val="003D11E3"/>
    <w:rsid w:val="003D7145"/>
    <w:rsid w:val="003E4DE6"/>
    <w:rsid w:val="004904E6"/>
    <w:rsid w:val="004A4A96"/>
    <w:rsid w:val="004B3B93"/>
    <w:rsid w:val="00515900"/>
    <w:rsid w:val="00584E03"/>
    <w:rsid w:val="005B1642"/>
    <w:rsid w:val="00680E76"/>
    <w:rsid w:val="006A53FE"/>
    <w:rsid w:val="006E4581"/>
    <w:rsid w:val="006F3E15"/>
    <w:rsid w:val="00710733"/>
    <w:rsid w:val="00710A78"/>
    <w:rsid w:val="00722BE0"/>
    <w:rsid w:val="00753DED"/>
    <w:rsid w:val="007A14E2"/>
    <w:rsid w:val="007A3C53"/>
    <w:rsid w:val="007C0EB2"/>
    <w:rsid w:val="007D6E0E"/>
    <w:rsid w:val="007F5526"/>
    <w:rsid w:val="007F6341"/>
    <w:rsid w:val="00810B32"/>
    <w:rsid w:val="008231B7"/>
    <w:rsid w:val="00825CA2"/>
    <w:rsid w:val="008322EB"/>
    <w:rsid w:val="00833091"/>
    <w:rsid w:val="008C45E7"/>
    <w:rsid w:val="008F5655"/>
    <w:rsid w:val="00913876"/>
    <w:rsid w:val="00936E46"/>
    <w:rsid w:val="00937B37"/>
    <w:rsid w:val="00A01B18"/>
    <w:rsid w:val="00A11B64"/>
    <w:rsid w:val="00A32289"/>
    <w:rsid w:val="00AF2642"/>
    <w:rsid w:val="00AF4922"/>
    <w:rsid w:val="00B03406"/>
    <w:rsid w:val="00B04454"/>
    <w:rsid w:val="00B3205E"/>
    <w:rsid w:val="00BA732C"/>
    <w:rsid w:val="00C14CA1"/>
    <w:rsid w:val="00C76CB8"/>
    <w:rsid w:val="00CB36C7"/>
    <w:rsid w:val="00CE679C"/>
    <w:rsid w:val="00D27488"/>
    <w:rsid w:val="00D3749D"/>
    <w:rsid w:val="00D711B1"/>
    <w:rsid w:val="00DC1796"/>
    <w:rsid w:val="00E47C69"/>
    <w:rsid w:val="00E60FB8"/>
    <w:rsid w:val="00EE5D16"/>
    <w:rsid w:val="00F20DF0"/>
    <w:rsid w:val="00F3740A"/>
    <w:rsid w:val="00F621DA"/>
    <w:rsid w:val="016F6A1B"/>
    <w:rsid w:val="0B5D1063"/>
    <w:rsid w:val="1C231EC7"/>
    <w:rsid w:val="20DA0CA9"/>
    <w:rsid w:val="21581DE6"/>
    <w:rsid w:val="227C13FD"/>
    <w:rsid w:val="302878D4"/>
    <w:rsid w:val="30322535"/>
    <w:rsid w:val="3E113624"/>
    <w:rsid w:val="3E8E660F"/>
    <w:rsid w:val="4A0D7D3C"/>
    <w:rsid w:val="4C2277FB"/>
    <w:rsid w:val="71AE2068"/>
    <w:rsid w:val="751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王彪</dc:creator>
  <cp:lastModifiedBy>xu</cp:lastModifiedBy>
  <cp:revision>2</cp:revision>
  <cp:lastPrinted>2018-07-08T08:24:00Z</cp:lastPrinted>
  <dcterms:created xsi:type="dcterms:W3CDTF">2018-07-09T04:56:00Z</dcterms:created>
  <dcterms:modified xsi:type="dcterms:W3CDTF">2018-07-09T04:56:00Z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